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DB50" w14:textId="77777777" w:rsidR="001A3370" w:rsidRPr="00D51DE1" w:rsidRDefault="001A3370" w:rsidP="001A3370">
      <w:pPr>
        <w:pStyle w:val="Zhlav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0"/>
        <w:gridCol w:w="6640"/>
      </w:tblGrid>
      <w:tr w:rsidR="001A3370" w14:paraId="78BC9A08" w14:textId="77777777" w:rsidTr="006B3F69">
        <w:trPr>
          <w:trHeight w:hRule="exact" w:val="454"/>
        </w:trPr>
        <w:tc>
          <w:tcPr>
            <w:tcW w:w="2835" w:type="dxa"/>
            <w:vMerge w:val="restart"/>
          </w:tcPr>
          <w:p w14:paraId="6BC17AF4" w14:textId="262AB12A" w:rsidR="001A3370" w:rsidRPr="007E5A4F" w:rsidRDefault="001A3370" w:rsidP="006B3F69">
            <w:pPr>
              <w:pStyle w:val="Obsahtabulky"/>
              <w:rPr>
                <w:sz w:val="48"/>
                <w:szCs w:val="48"/>
              </w:rPr>
            </w:pPr>
            <w:hyperlink r:id="rId5" w:history="1">
              <w:r w:rsidRPr="007E5A4F">
                <w:rPr>
                  <w:sz w:val="48"/>
                  <w:szCs w:val="48"/>
                </w:rPr>
                <w:t xml:space="preserve">       </w:t>
              </w:r>
              <w:r w:rsidRPr="007E5A4F">
                <w:rPr>
                  <w:rFonts w:ascii="Arial" w:hAnsi="Arial" w:cs="Arial"/>
                  <w:noProof/>
                  <w:color w:val="333333"/>
                  <w:sz w:val="48"/>
                  <w:szCs w:val="48"/>
                </w:rPr>
                <w:drawing>
                  <wp:inline distT="0" distB="0" distL="0" distR="0" wp14:anchorId="2BA7E9DF" wp14:editId="32A6056B">
                    <wp:extent cx="647700" cy="762000"/>
                    <wp:effectExtent l="0" t="0" r="0" b="0"/>
                    <wp:docPr id="1" name="Obrázek 1" descr="Voděrady a Džbánov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1" descr="Voděrady a Džbánov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0" w:type="dxa"/>
            <w:vMerge w:val="restart"/>
          </w:tcPr>
          <w:p w14:paraId="7896DC3F" w14:textId="77777777" w:rsidR="001A3370" w:rsidRDefault="001A3370" w:rsidP="006B3F69">
            <w:pPr>
              <w:pStyle w:val="Obsahtabulky"/>
            </w:pPr>
          </w:p>
        </w:tc>
        <w:tc>
          <w:tcPr>
            <w:tcW w:w="6640" w:type="dxa"/>
          </w:tcPr>
          <w:p w14:paraId="4E8C5598" w14:textId="77777777" w:rsidR="001A3370" w:rsidRDefault="001A3370" w:rsidP="006B3F69">
            <w:pPr>
              <w:pStyle w:val="Obsahtabulky"/>
            </w:pPr>
          </w:p>
        </w:tc>
      </w:tr>
      <w:tr w:rsidR="001A3370" w:rsidRPr="002A325C" w14:paraId="7E7A65D6" w14:textId="77777777" w:rsidTr="006B3F69">
        <w:trPr>
          <w:trHeight w:hRule="exact" w:val="690"/>
        </w:trPr>
        <w:tc>
          <w:tcPr>
            <w:tcW w:w="2835" w:type="dxa"/>
            <w:vMerge/>
          </w:tcPr>
          <w:p w14:paraId="766E21BC" w14:textId="77777777" w:rsidR="001A3370" w:rsidRDefault="001A3370" w:rsidP="006B3F69"/>
        </w:tc>
        <w:tc>
          <w:tcPr>
            <w:tcW w:w="20" w:type="dxa"/>
            <w:vMerge/>
          </w:tcPr>
          <w:p w14:paraId="7A111ACF" w14:textId="77777777" w:rsidR="001A3370" w:rsidRDefault="001A3370" w:rsidP="006B3F69"/>
        </w:tc>
        <w:tc>
          <w:tcPr>
            <w:tcW w:w="6640" w:type="dxa"/>
            <w:vAlign w:val="center"/>
          </w:tcPr>
          <w:p w14:paraId="7D3E7E97" w14:textId="77777777" w:rsidR="001A3370" w:rsidRPr="00536C6C" w:rsidRDefault="001A3370" w:rsidP="006B3F69">
            <w:pPr>
              <w:pStyle w:val="Obsahtabulky"/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      </w:t>
            </w:r>
            <w:r w:rsidRPr="00536C6C">
              <w:rPr>
                <w:rFonts w:ascii="Arial" w:hAnsi="Arial"/>
                <w:b/>
                <w:bCs/>
                <w:sz w:val="32"/>
                <w:szCs w:val="32"/>
              </w:rPr>
              <w:t>OBEC VODĚRADY</w:t>
            </w:r>
          </w:p>
          <w:p w14:paraId="618B6FBF" w14:textId="77777777" w:rsidR="001A3370" w:rsidRPr="00536C6C" w:rsidRDefault="001A3370" w:rsidP="006B3F69">
            <w:pPr>
              <w:pStyle w:val="Obsahtabulky"/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536C6C">
              <w:rPr>
                <w:rFonts w:ascii="Arial" w:hAnsi="Arial"/>
                <w:b/>
                <w:bCs/>
                <w:sz w:val="28"/>
                <w:szCs w:val="28"/>
              </w:rPr>
              <w:t xml:space="preserve"> Voděrady 77, 566 01 Vysoké Mýto</w:t>
            </w:r>
          </w:p>
          <w:p w14:paraId="3D4AED32" w14:textId="77777777" w:rsidR="001A3370" w:rsidRPr="00FD70F9" w:rsidRDefault="001A3370" w:rsidP="006B3F69">
            <w:pPr>
              <w:pStyle w:val="Obsahtabulky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2B959F31" w14:textId="77777777" w:rsidR="001A3370" w:rsidRDefault="001A3370" w:rsidP="009F4564">
      <w:pPr>
        <w:shd w:val="clear" w:color="auto" w:fill="FFFFFF"/>
        <w:spacing w:after="0" w:line="247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3"/>
          <w:szCs w:val="43"/>
          <w:u w:val="single"/>
          <w:lang w:eastAsia="cs-CZ"/>
        </w:rPr>
      </w:pPr>
    </w:p>
    <w:p w14:paraId="6E11FC81" w14:textId="614EEAE1" w:rsidR="006D5B56" w:rsidRPr="009D38CF" w:rsidRDefault="006D5B56" w:rsidP="009F4564">
      <w:pPr>
        <w:shd w:val="clear" w:color="auto" w:fill="FFFFFF"/>
        <w:spacing w:after="0" w:line="247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3"/>
          <w:szCs w:val="43"/>
          <w:u w:val="single"/>
          <w:lang w:eastAsia="cs-CZ"/>
        </w:rPr>
      </w:pPr>
      <w:r w:rsidRPr="009D38CF">
        <w:rPr>
          <w:rFonts w:ascii="Arial" w:eastAsia="Times New Roman" w:hAnsi="Arial" w:cs="Arial"/>
          <w:b/>
          <w:bCs/>
          <w:kern w:val="36"/>
          <w:sz w:val="43"/>
          <w:szCs w:val="43"/>
          <w:u w:val="single"/>
          <w:lang w:eastAsia="cs-CZ"/>
        </w:rPr>
        <w:t xml:space="preserve">Předávací protokol </w:t>
      </w:r>
      <w:r w:rsidR="00373FB8" w:rsidRPr="009D38CF">
        <w:rPr>
          <w:rFonts w:ascii="Arial" w:eastAsia="Times New Roman" w:hAnsi="Arial" w:cs="Arial"/>
          <w:b/>
          <w:bCs/>
          <w:kern w:val="36"/>
          <w:sz w:val="43"/>
          <w:szCs w:val="43"/>
          <w:u w:val="single"/>
          <w:lang w:eastAsia="cs-CZ"/>
        </w:rPr>
        <w:t>– sportovní areál</w:t>
      </w:r>
    </w:p>
    <w:p w14:paraId="48096642" w14:textId="77777777" w:rsidR="009D38CF" w:rsidRPr="009D38CF" w:rsidRDefault="009D38CF" w:rsidP="009F4564">
      <w:pPr>
        <w:shd w:val="clear" w:color="auto" w:fill="FFFFFF"/>
        <w:spacing w:after="0" w:line="247" w:lineRule="atLeast"/>
        <w:jc w:val="center"/>
        <w:outlineLvl w:val="0"/>
        <w:rPr>
          <w:rFonts w:ascii="Arial" w:eastAsia="Times New Roman" w:hAnsi="Arial" w:cs="Arial"/>
          <w:kern w:val="36"/>
          <w:sz w:val="16"/>
          <w:szCs w:val="16"/>
          <w:u w:val="single"/>
          <w:lang w:eastAsia="cs-CZ"/>
        </w:rPr>
      </w:pPr>
    </w:p>
    <w:p w14:paraId="4310E44A" w14:textId="31E0F5BF" w:rsidR="006D5B56" w:rsidRPr="009D38CF" w:rsidRDefault="006D5B56" w:rsidP="006D5B56">
      <w:pPr>
        <w:shd w:val="clear" w:color="auto" w:fill="FFFFFF"/>
        <w:spacing w:after="129" w:line="247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I. </w:t>
      </w:r>
      <w:r w:rsidR="00CD7C6B"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Zákazník</w:t>
      </w:r>
    </w:p>
    <w:p w14:paraId="7A12B56F" w14:textId="51A40C2A" w:rsidR="006D5B56" w:rsidRPr="00481520" w:rsidRDefault="006D5B56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lang w:eastAsia="cs-CZ"/>
        </w:rPr>
      </w:pPr>
      <w:r w:rsidRPr="00481520">
        <w:rPr>
          <w:rFonts w:ascii="Arial" w:eastAsia="Times New Roman" w:hAnsi="Arial" w:cs="Arial"/>
          <w:lang w:eastAsia="cs-CZ"/>
        </w:rPr>
        <w:t>Jméno a příjmení: …………………………………,</w:t>
      </w:r>
      <w:r w:rsidRPr="00481520">
        <w:rPr>
          <w:rFonts w:ascii="Arial" w:eastAsia="Times New Roman" w:hAnsi="Arial" w:cs="Arial"/>
          <w:lang w:eastAsia="cs-CZ"/>
        </w:rPr>
        <w:br/>
        <w:t>Trvalé bydliště: …………………………………,</w:t>
      </w:r>
      <w:r w:rsidRPr="00481520">
        <w:rPr>
          <w:rFonts w:ascii="Arial" w:eastAsia="Times New Roman" w:hAnsi="Arial" w:cs="Arial"/>
          <w:lang w:eastAsia="cs-CZ"/>
        </w:rPr>
        <w:br/>
      </w:r>
      <w:r w:rsidR="00373FB8" w:rsidRPr="00481520">
        <w:rPr>
          <w:rFonts w:ascii="Arial" w:eastAsia="Times New Roman" w:hAnsi="Arial" w:cs="Arial"/>
          <w:lang w:eastAsia="cs-CZ"/>
        </w:rPr>
        <w:t>Datum narození</w:t>
      </w:r>
      <w:r w:rsidRPr="00481520">
        <w:rPr>
          <w:rFonts w:ascii="Arial" w:eastAsia="Times New Roman" w:hAnsi="Arial" w:cs="Arial"/>
          <w:lang w:eastAsia="cs-CZ"/>
        </w:rPr>
        <w:t>: …………………………………,</w:t>
      </w:r>
      <w:r w:rsidRPr="00481520">
        <w:rPr>
          <w:rFonts w:ascii="Arial" w:eastAsia="Times New Roman" w:hAnsi="Arial" w:cs="Arial"/>
          <w:lang w:eastAsia="cs-CZ"/>
        </w:rPr>
        <w:br/>
      </w:r>
    </w:p>
    <w:p w14:paraId="2D0D3FC4" w14:textId="1D7396C1" w:rsidR="006D5B56" w:rsidRPr="00481520" w:rsidRDefault="006D5B56" w:rsidP="00373FB8">
      <w:pPr>
        <w:shd w:val="clear" w:color="auto" w:fill="FFFFFF"/>
        <w:spacing w:after="193" w:line="247" w:lineRule="atLeast"/>
        <w:rPr>
          <w:rFonts w:ascii="Arial" w:eastAsia="Times New Roman" w:hAnsi="Arial" w:cs="Arial"/>
          <w:lang w:eastAsia="cs-CZ"/>
        </w:rPr>
      </w:pPr>
      <w:r w:rsidRPr="00481520">
        <w:rPr>
          <w:rFonts w:ascii="Arial" w:eastAsia="Times New Roman" w:hAnsi="Arial" w:cs="Arial"/>
          <w:lang w:eastAsia="cs-CZ"/>
        </w:rPr>
        <w:t>dále jen „Přebírající“, na straně jedné</w:t>
      </w:r>
    </w:p>
    <w:p w14:paraId="70541D8A" w14:textId="77777777" w:rsidR="006D5B56" w:rsidRPr="009D38CF" w:rsidRDefault="006D5B56" w:rsidP="006D5B56">
      <w:pPr>
        <w:shd w:val="clear" w:color="auto" w:fill="FFFFFF"/>
        <w:spacing w:after="129" w:line="247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II. Předmět předání</w:t>
      </w:r>
    </w:p>
    <w:p w14:paraId="65FE2114" w14:textId="77777777" w:rsidR="006D5B56" w:rsidRPr="00481520" w:rsidRDefault="006D5B56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lang w:eastAsia="cs-CZ"/>
        </w:rPr>
      </w:pPr>
      <w:r w:rsidRPr="00481520">
        <w:rPr>
          <w:rFonts w:ascii="Arial" w:eastAsia="Times New Roman" w:hAnsi="Arial" w:cs="Arial"/>
          <w:lang w:eastAsia="cs-CZ"/>
        </w:rPr>
        <w:t>Dnešního dne, přebral Přebírající od Předávajícího následující:</w:t>
      </w:r>
    </w:p>
    <w:p w14:paraId="6147F679" w14:textId="36DEC369" w:rsidR="006D5B56" w:rsidRDefault="00A47213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Budova a sportovní areál</w:t>
      </w:r>
    </w:p>
    <w:p w14:paraId="19A2CA11" w14:textId="77777777" w:rsidR="0043205E" w:rsidRPr="0043205E" w:rsidRDefault="0043205E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u w:val="single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154"/>
        <w:gridCol w:w="1897"/>
        <w:gridCol w:w="1897"/>
      </w:tblGrid>
      <w:tr w:rsidR="009F4564" w:rsidRPr="00481520" w14:paraId="7557DC72" w14:textId="77777777" w:rsidTr="003B7191">
        <w:tc>
          <w:tcPr>
            <w:tcW w:w="2394" w:type="dxa"/>
            <w:tcBorders>
              <w:bottom w:val="single" w:sz="12" w:space="0" w:color="auto"/>
            </w:tcBorders>
          </w:tcPr>
          <w:p w14:paraId="15E74895" w14:textId="6DB54247" w:rsidR="009F4564" w:rsidRPr="00434DE7" w:rsidRDefault="003B7191" w:rsidP="00BD38EB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ČÁST</w:t>
            </w: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14:paraId="64D84B40" w14:textId="77777777" w:rsidR="009F4564" w:rsidRPr="00434DE7" w:rsidRDefault="009F4564" w:rsidP="00BD38EB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14:paraId="58CBCF42" w14:textId="77777777" w:rsidR="009F4564" w:rsidRPr="00434DE7" w:rsidRDefault="009F4564" w:rsidP="00BD38EB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14:paraId="1DDAFE3B" w14:textId="1CF61F56" w:rsidR="009F4564" w:rsidRPr="00BD38EB" w:rsidRDefault="00BD38EB" w:rsidP="00BD38EB">
            <w:pPr>
              <w:shd w:val="clear" w:color="auto" w:fill="FFFFFF"/>
              <w:spacing w:line="247" w:lineRule="atLeast"/>
              <w:ind w:left="36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BD38EB">
              <w:rPr>
                <w:rFonts w:ascii="Arial" w:eastAsia="Times New Roman" w:hAnsi="Arial" w:cs="Arial"/>
                <w:b/>
                <w:bCs/>
                <w:lang w:eastAsia="cs-CZ"/>
              </w:rPr>
              <w:t>CENA</w:t>
            </w:r>
          </w:p>
        </w:tc>
      </w:tr>
      <w:tr w:rsidR="009F4564" w:rsidRPr="00481520" w14:paraId="31F5B84E" w14:textId="77777777" w:rsidTr="003B7191">
        <w:tc>
          <w:tcPr>
            <w:tcW w:w="2394" w:type="dxa"/>
            <w:tcBorders>
              <w:top w:val="single" w:sz="12" w:space="0" w:color="auto"/>
            </w:tcBorders>
          </w:tcPr>
          <w:p w14:paraId="46B0F866" w14:textId="1CDF0E85" w:rsidR="009F4564" w:rsidRPr="00434DE7" w:rsidRDefault="00BD38EB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horní </w:t>
            </w: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0E364BFB" w14:textId="1A25476C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3AA090C6" w14:textId="3CDEC3B6" w:rsidR="009F4564" w:rsidRDefault="00BD38EB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3B7191">
              <w:rPr>
                <w:rFonts w:ascii="Arial" w:eastAsia="Times New Roman" w:hAnsi="Arial" w:cs="Arial"/>
                <w:b/>
                <w:bCs/>
                <w:lang w:eastAsia="cs-CZ"/>
              </w:rPr>
              <w:t>ANO  x</w:t>
            </w:r>
            <w:proofErr w:type="gramEnd"/>
            <w:r w:rsidRPr="003B719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NE</w:t>
            </w:r>
          </w:p>
          <w:p w14:paraId="540D9760" w14:textId="60B92A81" w:rsidR="003B7191" w:rsidRPr="003B7191" w:rsidRDefault="003B7191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28752ABF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F4564" w:rsidRPr="00481520" w14:paraId="0730BBD1" w14:textId="77777777" w:rsidTr="003B7191">
        <w:trPr>
          <w:trHeight w:val="474"/>
        </w:trPr>
        <w:tc>
          <w:tcPr>
            <w:tcW w:w="2394" w:type="dxa"/>
          </w:tcPr>
          <w:p w14:paraId="3AAC56C9" w14:textId="02E61E28" w:rsidR="009F4564" w:rsidRPr="00434DE7" w:rsidRDefault="00BD38EB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dolní </w:t>
            </w:r>
          </w:p>
        </w:tc>
        <w:tc>
          <w:tcPr>
            <w:tcW w:w="2154" w:type="dxa"/>
          </w:tcPr>
          <w:p w14:paraId="634679C0" w14:textId="612C3386" w:rsidR="00BD38EB" w:rsidRPr="003B7191" w:rsidRDefault="009F4564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B7191">
              <w:rPr>
                <w:rFonts w:ascii="Arial" w:eastAsia="Times New Roman" w:hAnsi="Arial" w:cs="Arial"/>
                <w:b/>
                <w:bCs/>
                <w:lang w:eastAsia="cs-CZ"/>
              </w:rPr>
              <w:t>garáž s výčepem</w:t>
            </w:r>
          </w:p>
          <w:p w14:paraId="008A3DAE" w14:textId="713127B7" w:rsidR="009F4564" w:rsidRPr="00BD38EB" w:rsidRDefault="009F4564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</w:tcPr>
          <w:p w14:paraId="526CFBD3" w14:textId="7C8E3D8C" w:rsidR="009F4564" w:rsidRPr="00BD38EB" w:rsidRDefault="00BD38EB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D38E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ANO </w:t>
            </w:r>
            <w:proofErr w:type="gramStart"/>
            <w:r w:rsidRPr="00BD38EB">
              <w:rPr>
                <w:rFonts w:ascii="Arial" w:eastAsia="Times New Roman" w:hAnsi="Arial" w:cs="Arial"/>
                <w:b/>
                <w:bCs/>
                <w:lang w:eastAsia="cs-CZ"/>
              </w:rPr>
              <w:t>x  NE</w:t>
            </w:r>
            <w:proofErr w:type="gramEnd"/>
          </w:p>
        </w:tc>
        <w:tc>
          <w:tcPr>
            <w:tcW w:w="1897" w:type="dxa"/>
          </w:tcPr>
          <w:p w14:paraId="3A05AFA9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F4564" w:rsidRPr="00481520" w14:paraId="646D64DA" w14:textId="77777777" w:rsidTr="00BD38EB">
        <w:tc>
          <w:tcPr>
            <w:tcW w:w="2394" w:type="dxa"/>
          </w:tcPr>
          <w:p w14:paraId="73A1F719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154" w:type="dxa"/>
          </w:tcPr>
          <w:p w14:paraId="48F508DC" w14:textId="05CD7A04" w:rsidR="00BD38EB" w:rsidRDefault="009F4564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D38EB">
              <w:rPr>
                <w:rFonts w:ascii="Arial" w:eastAsia="Times New Roman" w:hAnsi="Arial" w:cs="Arial"/>
                <w:b/>
                <w:bCs/>
                <w:lang w:eastAsia="cs-CZ"/>
              </w:rPr>
              <w:t>kuchyňka</w:t>
            </w:r>
          </w:p>
          <w:p w14:paraId="27916070" w14:textId="36CE9989" w:rsidR="009F4564" w:rsidRPr="00BD38EB" w:rsidRDefault="009F4564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</w:tcPr>
          <w:p w14:paraId="0F2D60F6" w14:textId="4906F768" w:rsidR="009F4564" w:rsidRPr="00BD38EB" w:rsidRDefault="00BD38EB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BD38EB">
              <w:rPr>
                <w:rFonts w:ascii="Arial" w:eastAsia="Times New Roman" w:hAnsi="Arial" w:cs="Arial"/>
                <w:b/>
                <w:bCs/>
                <w:lang w:eastAsia="cs-CZ"/>
              </w:rPr>
              <w:t>ANO  x</w:t>
            </w:r>
            <w:proofErr w:type="gramEnd"/>
            <w:r w:rsidRPr="00BD38E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NE</w:t>
            </w:r>
          </w:p>
        </w:tc>
        <w:tc>
          <w:tcPr>
            <w:tcW w:w="1897" w:type="dxa"/>
          </w:tcPr>
          <w:p w14:paraId="5AED80A7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F4564" w:rsidRPr="00481520" w14:paraId="5597F2D9" w14:textId="1A67D325" w:rsidTr="003B7191">
        <w:trPr>
          <w:trHeight w:val="432"/>
        </w:trPr>
        <w:tc>
          <w:tcPr>
            <w:tcW w:w="2394" w:type="dxa"/>
            <w:tcBorders>
              <w:bottom w:val="single" w:sz="12" w:space="0" w:color="auto"/>
            </w:tcBorders>
          </w:tcPr>
          <w:p w14:paraId="5F705DA0" w14:textId="3B721E2F" w:rsidR="009F4564" w:rsidRPr="00434DE7" w:rsidRDefault="003B7191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hřiště</w:t>
            </w: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14:paraId="73105BA0" w14:textId="23FCBA0E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14:paraId="1C1BE566" w14:textId="6E4E5FDC" w:rsidR="009F4564" w:rsidRPr="003B7191" w:rsidRDefault="003B7191" w:rsidP="003B7191">
            <w:pPr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ANO  x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NE</w:t>
            </w: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14:paraId="753C31F3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F4564" w:rsidRPr="00481520" w14:paraId="2841AC80" w14:textId="21552473" w:rsidTr="003B7191">
        <w:trPr>
          <w:trHeight w:val="423"/>
        </w:trPr>
        <w:tc>
          <w:tcPr>
            <w:tcW w:w="2394" w:type="dxa"/>
            <w:tcBorders>
              <w:top w:val="single" w:sz="12" w:space="0" w:color="auto"/>
            </w:tcBorders>
          </w:tcPr>
          <w:p w14:paraId="37F7082F" w14:textId="7014D5FD" w:rsidR="009F4564" w:rsidRPr="00434DE7" w:rsidRDefault="003B7191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414C540F" w14:textId="2B0AADAC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5A641C47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4D9DBB17" w14:textId="77777777" w:rsidR="009F4564" w:rsidRPr="00434DE7" w:rsidRDefault="009F4564" w:rsidP="003B7191">
            <w:pPr>
              <w:pStyle w:val="Odstavecseseznamem"/>
              <w:shd w:val="clear" w:color="auto" w:fill="FFFFFF"/>
              <w:spacing w:line="247" w:lineRule="atLeas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14:paraId="70169F01" w14:textId="77777777" w:rsidR="00434DE7" w:rsidRDefault="00434DE7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</w:p>
    <w:p w14:paraId="1C4547D8" w14:textId="4DFCA36E" w:rsidR="006D5B56" w:rsidRPr="009F4564" w:rsidRDefault="006D5B56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u w:val="single"/>
          <w:lang w:eastAsia="cs-CZ"/>
        </w:rPr>
      </w:pPr>
      <w:r w:rsidRPr="009F4564">
        <w:rPr>
          <w:rFonts w:ascii="Arial" w:eastAsia="Times New Roman" w:hAnsi="Arial" w:cs="Arial"/>
          <w:b/>
          <w:bCs/>
          <w:u w:val="single"/>
          <w:lang w:eastAsia="cs-CZ"/>
        </w:rPr>
        <w:t>Klíče</w:t>
      </w:r>
    </w:p>
    <w:p w14:paraId="28E1D9B9" w14:textId="097F8191" w:rsidR="006D5B56" w:rsidRPr="00434DE7" w:rsidRDefault="006D5B56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Klíče od </w:t>
      </w:r>
      <w:r w:rsidR="0069106D" w:rsidRPr="00434DE7">
        <w:rPr>
          <w:rFonts w:ascii="Arial" w:eastAsia="Times New Roman" w:hAnsi="Arial" w:cs="Arial"/>
          <w:b/>
          <w:bCs/>
          <w:lang w:eastAsia="cs-CZ"/>
        </w:rPr>
        <w:t xml:space="preserve">dolní </w:t>
      </w:r>
      <w:proofErr w:type="gramStart"/>
      <w:r w:rsidR="0069106D" w:rsidRPr="00434DE7">
        <w:rPr>
          <w:rFonts w:ascii="Arial" w:eastAsia="Times New Roman" w:hAnsi="Arial" w:cs="Arial"/>
          <w:b/>
          <w:bCs/>
          <w:lang w:eastAsia="cs-CZ"/>
        </w:rPr>
        <w:t>části  -</w:t>
      </w:r>
      <w:proofErr w:type="gramEnd"/>
      <w:r w:rsidR="0069106D" w:rsidRP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34DE7">
        <w:rPr>
          <w:rFonts w:ascii="Arial" w:eastAsia="Times New Roman" w:hAnsi="Arial" w:cs="Arial"/>
          <w:b/>
          <w:bCs/>
          <w:lang w:eastAsia="cs-CZ"/>
        </w:rPr>
        <w:t>vstupní dveř</w:t>
      </w:r>
      <w:r w:rsidR="0069106D" w:rsidRPr="00434DE7">
        <w:rPr>
          <w:rFonts w:ascii="Arial" w:eastAsia="Times New Roman" w:hAnsi="Arial" w:cs="Arial"/>
          <w:b/>
          <w:bCs/>
          <w:lang w:eastAsia="cs-CZ"/>
        </w:rPr>
        <w:t>e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9106D" w:rsidRPr="00434DE7">
        <w:rPr>
          <w:rFonts w:ascii="Arial" w:eastAsia="Times New Roman" w:hAnsi="Arial" w:cs="Arial"/>
          <w:b/>
          <w:bCs/>
          <w:lang w:eastAsia="cs-CZ"/>
        </w:rPr>
        <w:t xml:space="preserve">do chodby u úklidové místnosti     ANO   x      NE          </w:t>
      </w:r>
    </w:p>
    <w:p w14:paraId="67FE606B" w14:textId="1798633C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Klíče od 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>vrat  +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 xml:space="preserve"> dálkové ovládání                                                             </w:t>
      </w:r>
      <w:r w:rsidR="00434DE7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ANO </w:t>
      </w:r>
      <w:r w:rsid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 x    </w:t>
      </w:r>
      <w:r w:rsid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NE</w:t>
      </w:r>
    </w:p>
    <w:p w14:paraId="4F5F8A7C" w14:textId="1854487C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Klíče od dolních toalet                                                                              </w:t>
      </w:r>
      <w:r w:rsidR="00434DE7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ANO    x      NE</w:t>
      </w:r>
    </w:p>
    <w:p w14:paraId="1AA9492D" w14:textId="3B00AE93" w:rsidR="0069106D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Klíče od horní části budovy                                                                       </w:t>
      </w:r>
      <w:r w:rsidR="009F456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34DE7">
        <w:rPr>
          <w:rFonts w:ascii="Arial" w:eastAsia="Times New Roman" w:hAnsi="Arial" w:cs="Arial"/>
          <w:b/>
          <w:bCs/>
          <w:lang w:eastAsia="cs-CZ"/>
        </w:rPr>
        <w:t>ANO    x       NE</w:t>
      </w:r>
    </w:p>
    <w:p w14:paraId="2436105A" w14:textId="7CEB547B" w:rsidR="006B5241" w:rsidRPr="00434DE7" w:rsidRDefault="006B5241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Klíče od hřiště                                                                                              ANO    x       NE</w:t>
      </w:r>
    </w:p>
    <w:p w14:paraId="7B6A6725" w14:textId="14DAAC0D" w:rsidR="006D5B56" w:rsidRPr="00434DE7" w:rsidRDefault="00373FB8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Rychlovarná konvice                          </w:t>
      </w:r>
      <w:r w:rsidR="00434DE7" w:rsidRPr="00434DE7">
        <w:rPr>
          <w:rFonts w:ascii="Arial" w:eastAsia="Times New Roman" w:hAnsi="Arial" w:cs="Arial"/>
          <w:b/>
          <w:bCs/>
          <w:lang w:eastAsia="cs-CZ"/>
        </w:rPr>
        <w:t>………………ks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                       </w:t>
      </w:r>
      <w:r w:rsidR="009F4564"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43205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A6584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34DE7">
        <w:rPr>
          <w:rFonts w:ascii="Arial" w:eastAsia="Times New Roman" w:hAnsi="Arial" w:cs="Arial"/>
          <w:b/>
          <w:bCs/>
          <w:lang w:eastAsia="cs-CZ"/>
        </w:rPr>
        <w:t xml:space="preserve">ANO    x       NE           </w:t>
      </w:r>
    </w:p>
    <w:p w14:paraId="0AE0A125" w14:textId="0F886B1E" w:rsidR="006D5B56" w:rsidRPr="00434DE7" w:rsidRDefault="00A47213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Mikrovlnná trouba                               ………………ks                               ANO    x       NE</w:t>
      </w:r>
    </w:p>
    <w:p w14:paraId="3B09C53B" w14:textId="77777777" w:rsidR="00006F27" w:rsidRDefault="00006F27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29425563" w14:textId="0AD57C2F" w:rsidR="006D5B56" w:rsidRPr="009F4564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u w:val="single"/>
          <w:lang w:eastAsia="cs-CZ"/>
        </w:rPr>
      </w:pPr>
      <w:r w:rsidRPr="009F4564">
        <w:rPr>
          <w:rFonts w:ascii="Arial" w:eastAsia="Times New Roman" w:hAnsi="Arial" w:cs="Arial"/>
          <w:b/>
          <w:bCs/>
          <w:u w:val="single"/>
          <w:lang w:eastAsia="cs-CZ"/>
        </w:rPr>
        <w:t>Nádobí</w:t>
      </w:r>
    </w:p>
    <w:p w14:paraId="19E858AA" w14:textId="40BCF008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>Sklenice na víno   …</w:t>
      </w:r>
      <w:r w:rsidR="00481520" w:rsidRPr="00434DE7">
        <w:rPr>
          <w:rFonts w:ascii="Arial" w:eastAsia="Times New Roman" w:hAnsi="Arial" w:cs="Arial"/>
          <w:b/>
          <w:bCs/>
          <w:lang w:eastAsia="cs-CZ"/>
        </w:rPr>
        <w:t>...</w:t>
      </w:r>
      <w:r w:rsidRPr="00434DE7">
        <w:rPr>
          <w:rFonts w:ascii="Arial" w:eastAsia="Times New Roman" w:hAnsi="Arial" w:cs="Arial"/>
          <w:b/>
          <w:bCs/>
          <w:lang w:eastAsia="cs-CZ"/>
        </w:rPr>
        <w:t>…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>…….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>ks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                              </w:t>
      </w:r>
    </w:p>
    <w:p w14:paraId="691A42CC" w14:textId="2DBF0AFC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>Sklenice 0,3 l        ………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>…….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>ks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                              </w:t>
      </w:r>
      <w:r w:rsidR="00A47213" w:rsidRPr="00A47213">
        <w:rPr>
          <w:rFonts w:ascii="Arial" w:eastAsia="Times New Roman" w:hAnsi="Arial" w:cs="Arial"/>
          <w:b/>
          <w:bCs/>
          <w:u w:val="single"/>
          <w:lang w:eastAsia="cs-CZ"/>
        </w:rPr>
        <w:t>Příbory</w:t>
      </w:r>
    </w:p>
    <w:p w14:paraId="64695ACB" w14:textId="62C8A851" w:rsidR="00A47213" w:rsidRDefault="00A47213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Sklenice 0,02 l      ………</w:t>
      </w:r>
      <w:proofErr w:type="gramStart"/>
      <w:r>
        <w:rPr>
          <w:rFonts w:ascii="Arial" w:eastAsia="Times New Roman" w:hAnsi="Arial" w:cs="Arial"/>
          <w:b/>
          <w:bCs/>
          <w:lang w:eastAsia="cs-CZ"/>
        </w:rPr>
        <w:t>…….</w:t>
      </w:r>
      <w:proofErr w:type="gramEnd"/>
      <w:r>
        <w:rPr>
          <w:rFonts w:ascii="Arial" w:eastAsia="Times New Roman" w:hAnsi="Arial" w:cs="Arial"/>
          <w:b/>
          <w:bCs/>
          <w:lang w:eastAsia="cs-CZ"/>
        </w:rPr>
        <w:t>ks                              Nože               ……………….ks</w:t>
      </w:r>
    </w:p>
    <w:p w14:paraId="05C4D0BD" w14:textId="27BBA302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Hrníčky                 </w:t>
      </w:r>
      <w:r w:rsidR="00481520" w:rsidRPr="00434DE7">
        <w:rPr>
          <w:rFonts w:ascii="Arial" w:eastAsia="Times New Roman" w:hAnsi="Arial" w:cs="Arial"/>
          <w:b/>
          <w:bCs/>
          <w:lang w:eastAsia="cs-CZ"/>
        </w:rPr>
        <w:t>…</w:t>
      </w:r>
      <w:r w:rsidRPr="00434DE7">
        <w:rPr>
          <w:rFonts w:ascii="Arial" w:eastAsia="Times New Roman" w:hAnsi="Arial" w:cs="Arial"/>
          <w:b/>
          <w:bCs/>
          <w:lang w:eastAsia="cs-CZ"/>
        </w:rPr>
        <w:t>……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>…….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>ks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                              </w:t>
      </w:r>
      <w:r w:rsidR="00A6584A">
        <w:rPr>
          <w:rFonts w:ascii="Arial" w:eastAsia="Times New Roman" w:hAnsi="Arial" w:cs="Arial"/>
          <w:b/>
          <w:bCs/>
          <w:lang w:eastAsia="cs-CZ"/>
        </w:rPr>
        <w:t>V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idličky  </w:t>
      </w:r>
      <w:r w:rsidR="00481520" w:rsidRP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481520" w:rsidRPr="00434DE7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>……………….ks</w:t>
      </w:r>
    </w:p>
    <w:p w14:paraId="0755702E" w14:textId="7C82545C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>Talíře dezertní      ………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>…….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>ks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                              </w:t>
      </w:r>
      <w:r w:rsidR="00A6584A">
        <w:rPr>
          <w:rFonts w:ascii="Arial" w:eastAsia="Times New Roman" w:hAnsi="Arial" w:cs="Arial"/>
          <w:b/>
          <w:bCs/>
          <w:lang w:eastAsia="cs-CZ"/>
        </w:rPr>
        <w:t>L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žíce            </w:t>
      </w:r>
      <w:r w:rsidR="00481520" w:rsidRPr="00434DE7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>……………….ks</w:t>
      </w:r>
    </w:p>
    <w:p w14:paraId="78CB4B6B" w14:textId="13FF6599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 xml:space="preserve">Talíře hluboké     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434DE7">
        <w:rPr>
          <w:rFonts w:ascii="Arial" w:eastAsia="Times New Roman" w:hAnsi="Arial" w:cs="Arial"/>
          <w:b/>
          <w:bCs/>
          <w:lang w:eastAsia="cs-CZ"/>
        </w:rPr>
        <w:t>.</w:t>
      </w:r>
      <w:r w:rsidRPr="00434DE7">
        <w:rPr>
          <w:rFonts w:ascii="Arial" w:eastAsia="Times New Roman" w:hAnsi="Arial" w:cs="Arial"/>
          <w:b/>
          <w:bCs/>
          <w:lang w:eastAsia="cs-CZ"/>
        </w:rPr>
        <w:t>…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>………….ks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                             </w:t>
      </w:r>
      <w:r w:rsidR="00A6584A">
        <w:rPr>
          <w:rFonts w:ascii="Arial" w:eastAsia="Times New Roman" w:hAnsi="Arial" w:cs="Arial"/>
          <w:b/>
          <w:bCs/>
          <w:lang w:eastAsia="cs-CZ"/>
        </w:rPr>
        <w:t>L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 xml:space="preserve">žičky          </w:t>
      </w:r>
      <w:r w:rsidR="00434DE7" w:rsidRPr="00434DE7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="00373FB8" w:rsidRPr="00434DE7">
        <w:rPr>
          <w:rFonts w:ascii="Arial" w:eastAsia="Times New Roman" w:hAnsi="Arial" w:cs="Arial"/>
          <w:b/>
          <w:bCs/>
          <w:lang w:eastAsia="cs-CZ"/>
        </w:rPr>
        <w:t>……………….ks</w:t>
      </w:r>
    </w:p>
    <w:p w14:paraId="126524A4" w14:textId="11F1B156" w:rsidR="0069106D" w:rsidRPr="00434DE7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434DE7">
        <w:rPr>
          <w:rFonts w:ascii="Arial" w:eastAsia="Times New Roman" w:hAnsi="Arial" w:cs="Arial"/>
          <w:b/>
          <w:bCs/>
          <w:lang w:eastAsia="cs-CZ"/>
        </w:rPr>
        <w:t>Talíře mělké         ………</w:t>
      </w:r>
      <w:proofErr w:type="gramStart"/>
      <w:r w:rsidRPr="00434DE7">
        <w:rPr>
          <w:rFonts w:ascii="Arial" w:eastAsia="Times New Roman" w:hAnsi="Arial" w:cs="Arial"/>
          <w:b/>
          <w:bCs/>
          <w:lang w:eastAsia="cs-CZ"/>
        </w:rPr>
        <w:t>…….</w:t>
      </w:r>
      <w:proofErr w:type="gramEnd"/>
      <w:r w:rsidRPr="00434DE7">
        <w:rPr>
          <w:rFonts w:ascii="Arial" w:eastAsia="Times New Roman" w:hAnsi="Arial" w:cs="Arial"/>
          <w:b/>
          <w:bCs/>
          <w:lang w:eastAsia="cs-CZ"/>
        </w:rPr>
        <w:t>.ks</w:t>
      </w:r>
    </w:p>
    <w:p w14:paraId="11B022CC" w14:textId="65971DB4" w:rsidR="0069106D" w:rsidRDefault="0069106D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sz w:val="15"/>
          <w:lang w:eastAsia="cs-CZ"/>
        </w:rPr>
      </w:pPr>
      <w:r w:rsidRPr="00481520">
        <w:rPr>
          <w:rFonts w:ascii="Arial" w:eastAsia="Times New Roman" w:hAnsi="Arial" w:cs="Arial"/>
          <w:b/>
          <w:bCs/>
          <w:sz w:val="15"/>
          <w:lang w:eastAsia="cs-CZ"/>
        </w:rPr>
        <w:t xml:space="preserve"> </w:t>
      </w:r>
    </w:p>
    <w:p w14:paraId="715B6D03" w14:textId="5B71F823" w:rsidR="001A3370" w:rsidRDefault="001A3370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sz w:val="15"/>
          <w:lang w:eastAsia="cs-CZ"/>
        </w:rPr>
      </w:pPr>
    </w:p>
    <w:p w14:paraId="3E492DDB" w14:textId="18710DEB" w:rsidR="001A3370" w:rsidRDefault="001A3370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sz w:val="15"/>
          <w:lang w:eastAsia="cs-CZ"/>
        </w:rPr>
      </w:pPr>
    </w:p>
    <w:p w14:paraId="442F9E4D" w14:textId="71D8D712" w:rsidR="001A3370" w:rsidRDefault="001A3370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b/>
          <w:bCs/>
          <w:sz w:val="15"/>
          <w:lang w:eastAsia="cs-CZ"/>
        </w:rPr>
      </w:pPr>
    </w:p>
    <w:p w14:paraId="26BFCB58" w14:textId="77777777" w:rsidR="001A3370" w:rsidRPr="00481520" w:rsidRDefault="001A3370" w:rsidP="006D5B56">
      <w:pPr>
        <w:shd w:val="clear" w:color="auto" w:fill="FFFFFF"/>
        <w:spacing w:after="0" w:line="247" w:lineRule="atLeast"/>
        <w:rPr>
          <w:rFonts w:ascii="Arial" w:eastAsia="Times New Roman" w:hAnsi="Arial" w:cs="Arial"/>
          <w:sz w:val="15"/>
          <w:szCs w:val="15"/>
          <w:lang w:eastAsia="cs-CZ"/>
        </w:rPr>
      </w:pPr>
    </w:p>
    <w:p w14:paraId="70D27215" w14:textId="135327C0" w:rsidR="006D5B56" w:rsidRPr="009D38CF" w:rsidRDefault="00481520" w:rsidP="00481520">
      <w:pPr>
        <w:shd w:val="clear" w:color="auto" w:fill="FFFFFF"/>
        <w:spacing w:after="129" w:line="247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81520">
        <w:rPr>
          <w:rFonts w:ascii="Arial" w:eastAsia="Times New Roman" w:hAnsi="Arial" w:cs="Arial"/>
          <w:sz w:val="34"/>
          <w:szCs w:val="34"/>
          <w:lang w:eastAsia="cs-CZ"/>
        </w:rPr>
        <w:t xml:space="preserve">                                 </w:t>
      </w:r>
      <w:r w:rsidR="00A6584A">
        <w:rPr>
          <w:rFonts w:ascii="Arial" w:eastAsia="Times New Roman" w:hAnsi="Arial" w:cs="Arial"/>
          <w:sz w:val="34"/>
          <w:szCs w:val="34"/>
          <w:lang w:eastAsia="cs-CZ"/>
        </w:rPr>
        <w:t xml:space="preserve">      </w:t>
      </w:r>
      <w:r w:rsidRPr="00481520">
        <w:rPr>
          <w:rFonts w:ascii="Arial" w:eastAsia="Times New Roman" w:hAnsi="Arial" w:cs="Arial"/>
          <w:sz w:val="34"/>
          <w:szCs w:val="34"/>
          <w:lang w:eastAsia="cs-CZ"/>
        </w:rPr>
        <w:t xml:space="preserve"> </w:t>
      </w:r>
      <w:r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III. Cena</w:t>
      </w:r>
    </w:p>
    <w:p w14:paraId="4C15E84B" w14:textId="0336E1AD" w:rsidR="00D73948" w:rsidRDefault="00D73948" w:rsidP="006D5B56">
      <w:pPr>
        <w:shd w:val="clear" w:color="auto" w:fill="FFFFFF"/>
        <w:spacing w:after="129" w:line="247" w:lineRule="atLeast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Při předání přebírající zaplatí vratnou kauci ve výši </w:t>
      </w:r>
      <w:proofErr w:type="gramStart"/>
      <w:r w:rsidRPr="00D73948">
        <w:rPr>
          <w:rFonts w:ascii="Arial" w:eastAsia="Times New Roman" w:hAnsi="Arial" w:cs="Arial"/>
          <w:b/>
          <w:bCs/>
          <w:lang w:eastAsia="cs-CZ"/>
        </w:rPr>
        <w:t>5.000,-</w:t>
      </w:r>
      <w:proofErr w:type="gramEnd"/>
      <w:r w:rsidRPr="00D73948">
        <w:rPr>
          <w:rFonts w:ascii="Arial" w:eastAsia="Times New Roman" w:hAnsi="Arial" w:cs="Arial"/>
          <w:b/>
          <w:bCs/>
          <w:lang w:eastAsia="cs-CZ"/>
        </w:rPr>
        <w:t xml:space="preserve"> Kč</w:t>
      </w:r>
      <w:r w:rsidR="00006F27">
        <w:rPr>
          <w:rFonts w:ascii="Arial" w:eastAsia="Times New Roman" w:hAnsi="Arial" w:cs="Arial"/>
          <w:lang w:eastAsia="cs-CZ"/>
        </w:rPr>
        <w:t>, která mu bude vrácena, bude-li vše v pořádku, při vracení věcí zpět.</w:t>
      </w:r>
    </w:p>
    <w:p w14:paraId="3C50EF58" w14:textId="3541B2F3" w:rsidR="00D73948" w:rsidRDefault="00D73948" w:rsidP="006D5B56">
      <w:pPr>
        <w:shd w:val="clear" w:color="auto" w:fill="FFFFFF"/>
        <w:spacing w:after="129" w:line="247" w:lineRule="atLeast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</w:t>
      </w:r>
      <w:r w:rsidR="009D38CF" w:rsidRPr="009D38CF">
        <w:rPr>
          <w:rFonts w:ascii="Arial" w:eastAsia="Times New Roman" w:hAnsi="Arial" w:cs="Arial"/>
          <w:lang w:eastAsia="cs-CZ"/>
        </w:rPr>
        <w:t>elkovou cen</w:t>
      </w:r>
      <w:r>
        <w:rPr>
          <w:rFonts w:ascii="Arial" w:eastAsia="Times New Roman" w:hAnsi="Arial" w:cs="Arial"/>
          <w:lang w:eastAsia="cs-CZ"/>
        </w:rPr>
        <w:t>u</w:t>
      </w:r>
      <w:r w:rsidR="009D38CF" w:rsidRPr="009D38CF">
        <w:rPr>
          <w:rFonts w:ascii="Arial" w:eastAsia="Times New Roman" w:hAnsi="Arial" w:cs="Arial"/>
          <w:lang w:eastAsia="cs-CZ"/>
        </w:rPr>
        <w:t xml:space="preserve"> za zapůjčení věcí </w:t>
      </w:r>
      <w:r>
        <w:rPr>
          <w:rFonts w:ascii="Arial" w:eastAsia="Times New Roman" w:hAnsi="Arial" w:cs="Arial"/>
          <w:lang w:eastAsia="cs-CZ"/>
        </w:rPr>
        <w:t xml:space="preserve">uhradí </w:t>
      </w:r>
      <w:r w:rsidR="00A6584A">
        <w:rPr>
          <w:rFonts w:ascii="Arial" w:eastAsia="Times New Roman" w:hAnsi="Arial" w:cs="Arial"/>
          <w:lang w:eastAsia="cs-CZ"/>
        </w:rPr>
        <w:t xml:space="preserve">přebírající </w:t>
      </w:r>
      <w:r w:rsidR="001A3370">
        <w:rPr>
          <w:rFonts w:ascii="Arial" w:eastAsia="Times New Roman" w:hAnsi="Arial" w:cs="Arial"/>
          <w:lang w:eastAsia="cs-CZ"/>
        </w:rPr>
        <w:t>na místě při vracení věcí zpět.</w:t>
      </w:r>
    </w:p>
    <w:p w14:paraId="52FCBD71" w14:textId="55090184" w:rsidR="006D5B56" w:rsidRPr="009D38CF" w:rsidRDefault="006D5B56" w:rsidP="006D5B56">
      <w:pPr>
        <w:shd w:val="clear" w:color="auto" w:fill="FFFFFF"/>
        <w:spacing w:after="129" w:line="247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</w:t>
      </w:r>
      <w:r w:rsidR="00481520"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</w:t>
      </w:r>
      <w:r w:rsidRPr="009D38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Závěrečná ustanovení</w:t>
      </w:r>
    </w:p>
    <w:p w14:paraId="5C7A7891" w14:textId="1F960DFD" w:rsidR="0043205E" w:rsidRDefault="0043205E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Předání výše zmíněných věcí proběhne den před zapůjčením </w:t>
      </w:r>
      <w:r w:rsidRPr="0043205E">
        <w:rPr>
          <w:rFonts w:ascii="Arial" w:eastAsia="Times New Roman" w:hAnsi="Arial" w:cs="Arial"/>
          <w:b/>
          <w:bCs/>
          <w:lang w:eastAsia="cs-CZ"/>
        </w:rPr>
        <w:t>od 17:00 do 18:00 hodin</w:t>
      </w:r>
      <w:r>
        <w:rPr>
          <w:rFonts w:ascii="Arial" w:eastAsia="Times New Roman" w:hAnsi="Arial" w:cs="Arial"/>
          <w:lang w:eastAsia="cs-CZ"/>
        </w:rPr>
        <w:t>. Vr</w:t>
      </w:r>
      <w:r w:rsidR="00006F27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cení zpět proběhne následující den</w:t>
      </w:r>
      <w:r w:rsidR="00BD0CA5">
        <w:rPr>
          <w:rFonts w:ascii="Arial" w:eastAsia="Times New Roman" w:hAnsi="Arial" w:cs="Arial"/>
          <w:lang w:eastAsia="cs-CZ"/>
        </w:rPr>
        <w:t xml:space="preserve"> po ukončení zapůjčení </w:t>
      </w:r>
      <w:r>
        <w:rPr>
          <w:rFonts w:ascii="Arial" w:eastAsia="Times New Roman" w:hAnsi="Arial" w:cs="Arial"/>
          <w:lang w:eastAsia="cs-CZ"/>
        </w:rPr>
        <w:t xml:space="preserve">nejpozději </w:t>
      </w:r>
      <w:r w:rsidRPr="0043205E">
        <w:rPr>
          <w:rFonts w:ascii="Arial" w:eastAsia="Times New Roman" w:hAnsi="Arial" w:cs="Arial"/>
          <w:b/>
          <w:bCs/>
          <w:lang w:eastAsia="cs-CZ"/>
        </w:rPr>
        <w:t>do 11:00 hodin</w:t>
      </w:r>
      <w:r w:rsidR="00BD0CA5">
        <w:rPr>
          <w:rFonts w:ascii="Arial" w:eastAsia="Times New Roman" w:hAnsi="Arial" w:cs="Arial"/>
          <w:b/>
          <w:bCs/>
          <w:lang w:eastAsia="cs-CZ"/>
        </w:rPr>
        <w:t>.</w:t>
      </w:r>
    </w:p>
    <w:p w14:paraId="30B5EAC2" w14:textId="3FC1E9EF" w:rsidR="0056048D" w:rsidRPr="00C53856" w:rsidRDefault="00A6584A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C53856">
        <w:rPr>
          <w:rFonts w:ascii="Arial" w:eastAsia="Times New Roman" w:hAnsi="Arial" w:cs="Arial"/>
          <w:b/>
          <w:bCs/>
          <w:lang w:eastAsia="cs-CZ"/>
        </w:rPr>
        <w:t>Pře</w:t>
      </w:r>
      <w:r w:rsidR="00AA0DA3" w:rsidRPr="00C53856">
        <w:rPr>
          <w:rFonts w:ascii="Arial" w:eastAsia="Times New Roman" w:hAnsi="Arial" w:cs="Arial"/>
          <w:b/>
          <w:bCs/>
          <w:lang w:eastAsia="cs-CZ"/>
        </w:rPr>
        <w:t>bírající</w:t>
      </w:r>
      <w:r w:rsidRPr="00C53856">
        <w:rPr>
          <w:rFonts w:ascii="Arial" w:eastAsia="Times New Roman" w:hAnsi="Arial" w:cs="Arial"/>
          <w:b/>
          <w:bCs/>
          <w:lang w:eastAsia="cs-CZ"/>
        </w:rPr>
        <w:t xml:space="preserve"> se zavazuje řádně pečovat o zapůjčené věci a uvést vše do původního stavu,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 xml:space="preserve"> v jakém věci převzal (</w:t>
      </w:r>
      <w:r w:rsidR="00036EE3" w:rsidRPr="00C53856">
        <w:rPr>
          <w:rFonts w:ascii="Arial" w:eastAsia="Times New Roman" w:hAnsi="Arial" w:cs="Arial"/>
          <w:b/>
          <w:bCs/>
          <w:lang w:eastAsia="cs-CZ"/>
        </w:rPr>
        <w:t>tzn.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455FD8" w:rsidRPr="00C53856">
        <w:rPr>
          <w:rFonts w:ascii="Arial" w:eastAsia="Times New Roman" w:hAnsi="Arial" w:cs="Arial"/>
          <w:b/>
          <w:bCs/>
          <w:lang w:eastAsia="cs-CZ"/>
        </w:rPr>
        <w:t xml:space="preserve">bude 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>u</w:t>
      </w:r>
      <w:r w:rsidRPr="00C53856">
        <w:rPr>
          <w:rFonts w:ascii="Arial" w:eastAsia="Times New Roman" w:hAnsi="Arial" w:cs="Arial"/>
          <w:b/>
          <w:bCs/>
          <w:lang w:eastAsia="cs-CZ"/>
        </w:rPr>
        <w:t>m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>y</w:t>
      </w:r>
      <w:r w:rsidRPr="00C53856">
        <w:rPr>
          <w:rFonts w:ascii="Arial" w:eastAsia="Times New Roman" w:hAnsi="Arial" w:cs="Arial"/>
          <w:b/>
          <w:bCs/>
          <w:lang w:eastAsia="cs-CZ"/>
        </w:rPr>
        <w:t>t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>é</w:t>
      </w:r>
      <w:r w:rsidRPr="00C53856">
        <w:rPr>
          <w:rFonts w:ascii="Arial" w:eastAsia="Times New Roman" w:hAnsi="Arial" w:cs="Arial"/>
          <w:b/>
          <w:bCs/>
          <w:lang w:eastAsia="cs-CZ"/>
        </w:rPr>
        <w:t xml:space="preserve"> všechno nádobí, 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>vypláchnuté a čisté chlazení, vytřeny podlahy</w:t>
      </w:r>
      <w:r w:rsidRPr="00C53856">
        <w:rPr>
          <w:rFonts w:ascii="Arial" w:eastAsia="Times New Roman" w:hAnsi="Arial" w:cs="Arial"/>
          <w:b/>
          <w:bCs/>
          <w:lang w:eastAsia="cs-CZ"/>
        </w:rPr>
        <w:t xml:space="preserve"> ve všech místnostech</w:t>
      </w:r>
      <w:r w:rsidR="00C53856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Pr="00C53856">
        <w:rPr>
          <w:rFonts w:ascii="Arial" w:eastAsia="Times New Roman" w:hAnsi="Arial" w:cs="Arial"/>
          <w:b/>
          <w:bCs/>
          <w:lang w:eastAsia="cs-CZ"/>
        </w:rPr>
        <w:t>důkladně um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>yté</w:t>
      </w:r>
      <w:r w:rsidRPr="00C53856">
        <w:rPr>
          <w:rFonts w:ascii="Arial" w:eastAsia="Times New Roman" w:hAnsi="Arial" w:cs="Arial"/>
          <w:b/>
          <w:bCs/>
          <w:lang w:eastAsia="cs-CZ"/>
        </w:rPr>
        <w:t xml:space="preserve"> toalety</w:t>
      </w:r>
      <w:r w:rsidR="00C53856">
        <w:rPr>
          <w:rFonts w:ascii="Arial" w:eastAsia="Times New Roman" w:hAnsi="Arial" w:cs="Arial"/>
          <w:b/>
          <w:bCs/>
          <w:lang w:eastAsia="cs-CZ"/>
        </w:rPr>
        <w:t>, případně uklizené hřiště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>)</w:t>
      </w:r>
      <w:r w:rsidRPr="00C53856">
        <w:rPr>
          <w:rFonts w:ascii="Arial" w:eastAsia="Times New Roman" w:hAnsi="Arial" w:cs="Arial"/>
          <w:b/>
          <w:bCs/>
          <w:lang w:eastAsia="cs-CZ"/>
        </w:rPr>
        <w:t>.</w:t>
      </w:r>
      <w:r w:rsidR="00BD0CA5" w:rsidRPr="00C53856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3F0D0B3A" w14:textId="6D960E77" w:rsidR="00A6584A" w:rsidRPr="00AA00CD" w:rsidRDefault="00BD0CA5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b/>
          <w:bCs/>
          <w:lang w:eastAsia="cs-CZ"/>
        </w:rPr>
      </w:pPr>
      <w:r w:rsidRPr="00AA00CD">
        <w:rPr>
          <w:rFonts w:ascii="Arial" w:eastAsia="Times New Roman" w:hAnsi="Arial" w:cs="Arial"/>
          <w:b/>
          <w:bCs/>
          <w:lang w:eastAsia="cs-CZ"/>
        </w:rPr>
        <w:t xml:space="preserve">V případě poškození jakékoliv ze zapůjčených věcí </w:t>
      </w:r>
      <w:r w:rsidR="00AA00CD" w:rsidRPr="00AA00CD">
        <w:rPr>
          <w:rFonts w:ascii="Arial" w:eastAsia="Times New Roman" w:hAnsi="Arial" w:cs="Arial"/>
          <w:b/>
          <w:bCs/>
          <w:lang w:eastAsia="cs-CZ"/>
        </w:rPr>
        <w:t>Přebírajícím, nebo jeho hostem, bude Přebírající nucen uhradit veškeré finanční náklady spojené s odstraněním poškození.</w:t>
      </w:r>
    </w:p>
    <w:p w14:paraId="44FC8C7D" w14:textId="6AB09248" w:rsidR="006D5B56" w:rsidRDefault="006D5B56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lang w:eastAsia="cs-CZ"/>
        </w:rPr>
      </w:pPr>
      <w:r w:rsidRPr="0043205E">
        <w:rPr>
          <w:rFonts w:ascii="Arial" w:eastAsia="Times New Roman" w:hAnsi="Arial" w:cs="Arial"/>
          <w:lang w:eastAsia="cs-CZ"/>
        </w:rPr>
        <w:t>Strany po přečtení tohoto předávacího protokolu prohlašují, že souhlasí s jeho obsahem, a že došlo k předání výše zmíněných věcí, na důkaz čehož níže připojují své podpisy.</w:t>
      </w:r>
    </w:p>
    <w:p w14:paraId="12E8BDBC" w14:textId="00E03E15" w:rsidR="00D73948" w:rsidRDefault="00D73948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lang w:eastAsia="cs-CZ"/>
        </w:rPr>
      </w:pPr>
    </w:p>
    <w:p w14:paraId="35BA5058" w14:textId="77777777" w:rsidR="00006F27" w:rsidRPr="0043205E" w:rsidRDefault="00006F27" w:rsidP="006D5B56">
      <w:pPr>
        <w:shd w:val="clear" w:color="auto" w:fill="FFFFFF"/>
        <w:spacing w:after="193" w:line="247" w:lineRule="atLeast"/>
        <w:rPr>
          <w:rFonts w:ascii="Arial" w:eastAsia="Times New Roman" w:hAnsi="Arial" w:cs="Arial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141"/>
      </w:tblGrid>
      <w:tr w:rsidR="00BD0CA5" w:rsidRPr="00BD0CA5" w14:paraId="43CAADD5" w14:textId="77777777" w:rsidTr="001A3370">
        <w:trPr>
          <w:gridAfter w:val="1"/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38E02413" w14:textId="377AC773" w:rsidR="00BD0CA5" w:rsidRPr="00BD0CA5" w:rsidRDefault="001A3370" w:rsidP="001A3370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Předání ve Voděradech dne: ………………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…….</w:t>
            </w:r>
            <w:proofErr w:type="gramEnd"/>
          </w:p>
        </w:tc>
      </w:tr>
      <w:tr w:rsidR="00BD0CA5" w:rsidRPr="00481520" w14:paraId="7687ACCF" w14:textId="77777777" w:rsidTr="001A3370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517B9CDE" w14:textId="77777777" w:rsidR="006D5B56" w:rsidRPr="00BD0CA5" w:rsidRDefault="006D5B56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0E3DDE59" w14:textId="77777777" w:rsidR="006D5B56" w:rsidRPr="00BD0CA5" w:rsidRDefault="006D5B56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D0CA5" w:rsidRPr="00481520" w14:paraId="1E20F3E1" w14:textId="77777777" w:rsidTr="006D5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1121E258" w14:textId="77777777" w:rsidR="001A3370" w:rsidRDefault="001A3370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</w:p>
          <w:p w14:paraId="572BFB47" w14:textId="664F73FF" w:rsidR="006D5B56" w:rsidRPr="00BD0CA5" w:rsidRDefault="006D5B56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  <w:r w:rsidRPr="00BD0CA5">
              <w:rPr>
                <w:rFonts w:ascii="Arial" w:eastAsia="Times New Roman" w:hAnsi="Arial" w:cs="Arial"/>
                <w:lang w:eastAsia="cs-CZ"/>
              </w:rPr>
              <w:t>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4D53AD02" w14:textId="77777777" w:rsidR="006D5B56" w:rsidRPr="00BD0CA5" w:rsidRDefault="006D5B56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  <w:r w:rsidRPr="00BD0CA5">
              <w:rPr>
                <w:rFonts w:ascii="Arial" w:eastAsia="Times New Roman" w:hAnsi="Arial" w:cs="Arial"/>
                <w:lang w:eastAsia="cs-CZ"/>
              </w:rPr>
              <w:t>……………………………</w:t>
            </w:r>
          </w:p>
        </w:tc>
      </w:tr>
      <w:tr w:rsidR="00BD0CA5" w:rsidRPr="00481520" w14:paraId="227DA1E1" w14:textId="77777777" w:rsidTr="006D5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7138C385" w14:textId="08AC64E1" w:rsidR="006D5B56" w:rsidRPr="00BD0CA5" w:rsidRDefault="00AA00CD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P</w:t>
            </w:r>
            <w:r w:rsidR="006D5B56" w:rsidRPr="00BD0CA5">
              <w:rPr>
                <w:rFonts w:ascii="Arial" w:eastAsia="Times New Roman" w:hAnsi="Arial" w:cs="Arial"/>
                <w:lang w:eastAsia="cs-CZ"/>
              </w:rPr>
              <w:t>řebírající</w:t>
            </w:r>
            <w:r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129" w:type="dxa"/>
            </w:tcMar>
            <w:vAlign w:val="center"/>
            <w:hideMark/>
          </w:tcPr>
          <w:p w14:paraId="29B1BBC8" w14:textId="1367CE3D" w:rsidR="006D5B56" w:rsidRPr="00BD0CA5" w:rsidRDefault="00AA00CD" w:rsidP="006D5B56">
            <w:pPr>
              <w:spacing w:after="0" w:line="247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</w:t>
            </w:r>
            <w:r w:rsidR="006D5B56" w:rsidRPr="00BD0CA5">
              <w:rPr>
                <w:rFonts w:ascii="Arial" w:eastAsia="Times New Roman" w:hAnsi="Arial" w:cs="Arial"/>
                <w:lang w:eastAsia="cs-CZ"/>
              </w:rPr>
              <w:t>Předávající</w:t>
            </w:r>
          </w:p>
        </w:tc>
      </w:tr>
    </w:tbl>
    <w:p w14:paraId="48B7ED62" w14:textId="47A919F5" w:rsidR="00CA7851" w:rsidRDefault="00CA7851">
      <w:pPr>
        <w:rPr>
          <w:rFonts w:ascii="Arial" w:hAnsi="Arial" w:cs="Arial"/>
        </w:rPr>
      </w:pPr>
    </w:p>
    <w:p w14:paraId="3D55B714" w14:textId="77777777" w:rsidR="00006F27" w:rsidRDefault="00006F27">
      <w:pPr>
        <w:rPr>
          <w:rFonts w:ascii="Arial" w:hAnsi="Arial" w:cs="Arial"/>
        </w:rPr>
      </w:pPr>
    </w:p>
    <w:p w14:paraId="159BEBF3" w14:textId="4AD93BBC" w:rsidR="001A3370" w:rsidRDefault="001A3370">
      <w:pPr>
        <w:rPr>
          <w:rFonts w:ascii="Arial" w:hAnsi="Arial" w:cs="Arial"/>
        </w:rPr>
      </w:pPr>
      <w:r>
        <w:rPr>
          <w:rFonts w:ascii="Arial" w:hAnsi="Arial" w:cs="Arial"/>
        </w:rPr>
        <w:t>Vr</w:t>
      </w:r>
      <w:r w:rsidR="00006F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cení věcí a kauce </w:t>
      </w:r>
      <w:proofErr w:type="gramStart"/>
      <w:r>
        <w:rPr>
          <w:rFonts w:ascii="Arial" w:hAnsi="Arial" w:cs="Arial"/>
        </w:rPr>
        <w:t>5.000,-</w:t>
      </w:r>
      <w:proofErr w:type="gramEnd"/>
      <w:r>
        <w:rPr>
          <w:rFonts w:ascii="Arial" w:hAnsi="Arial" w:cs="Arial"/>
        </w:rPr>
        <w:t xml:space="preserve"> Kč ve Voděradech dne: ………………………</w:t>
      </w:r>
    </w:p>
    <w:p w14:paraId="1F3D835F" w14:textId="15E586B1" w:rsidR="001A3370" w:rsidRDefault="001A3370">
      <w:pPr>
        <w:rPr>
          <w:rFonts w:ascii="Arial" w:hAnsi="Arial" w:cs="Arial"/>
        </w:rPr>
      </w:pPr>
    </w:p>
    <w:p w14:paraId="216CEA1A" w14:textId="2DAC6816" w:rsidR="001A3370" w:rsidRDefault="001A337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                                                         …………………………..</w:t>
      </w:r>
    </w:p>
    <w:p w14:paraId="4A21ED4E" w14:textId="40FA6704" w:rsidR="001A3370" w:rsidRPr="00481520" w:rsidRDefault="001A3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Přebírající                                                                                 Předávající</w:t>
      </w:r>
    </w:p>
    <w:sectPr w:rsidR="001A3370" w:rsidRPr="00481520" w:rsidSect="00CA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E3C"/>
    <w:multiLevelType w:val="hybridMultilevel"/>
    <w:tmpl w:val="E2F43FD4"/>
    <w:lvl w:ilvl="0" w:tplc="9B966F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E0A16"/>
    <w:multiLevelType w:val="hybridMultilevel"/>
    <w:tmpl w:val="D10404BA"/>
    <w:lvl w:ilvl="0" w:tplc="DA2AFCD2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733">
    <w:abstractNumId w:val="1"/>
  </w:num>
  <w:num w:numId="2" w16cid:durableId="143717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56"/>
    <w:rsid w:val="00006F27"/>
    <w:rsid w:val="00036EE3"/>
    <w:rsid w:val="001A3370"/>
    <w:rsid w:val="00373FB8"/>
    <w:rsid w:val="003B7191"/>
    <w:rsid w:val="0043205E"/>
    <w:rsid w:val="00434DE7"/>
    <w:rsid w:val="00455FD8"/>
    <w:rsid w:val="00470E57"/>
    <w:rsid w:val="00481520"/>
    <w:rsid w:val="0056048D"/>
    <w:rsid w:val="0069106D"/>
    <w:rsid w:val="006B5241"/>
    <w:rsid w:val="006D5B56"/>
    <w:rsid w:val="009D38CF"/>
    <w:rsid w:val="009F4564"/>
    <w:rsid w:val="00A47213"/>
    <w:rsid w:val="00A6584A"/>
    <w:rsid w:val="00AA00CD"/>
    <w:rsid w:val="00AA0DA3"/>
    <w:rsid w:val="00BC1B72"/>
    <w:rsid w:val="00BD0CA5"/>
    <w:rsid w:val="00BD38EB"/>
    <w:rsid w:val="00C53856"/>
    <w:rsid w:val="00CA7851"/>
    <w:rsid w:val="00CD7C6B"/>
    <w:rsid w:val="00D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0583"/>
  <w15:docId w15:val="{6F7C37C8-2D9D-4126-A7D3-F9C974C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851"/>
  </w:style>
  <w:style w:type="paragraph" w:styleId="Nadpis1">
    <w:name w:val="heading 1"/>
    <w:basedOn w:val="Normln"/>
    <w:link w:val="Nadpis1Char"/>
    <w:uiPriority w:val="9"/>
    <w:qFormat/>
    <w:rsid w:val="006D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D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5B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D5B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B56"/>
    <w:rPr>
      <w:b/>
      <w:bCs/>
    </w:rPr>
  </w:style>
  <w:style w:type="character" w:customStyle="1" w:styleId="apple-converted-space">
    <w:name w:val="apple-converted-space"/>
    <w:basedOn w:val="Standardnpsmoodstavce"/>
    <w:rsid w:val="006D5B56"/>
  </w:style>
  <w:style w:type="paragraph" w:styleId="Odstavecseseznamem">
    <w:name w:val="List Paragraph"/>
    <w:basedOn w:val="Normln"/>
    <w:uiPriority w:val="34"/>
    <w:qFormat/>
    <w:rsid w:val="00CD7C6B"/>
    <w:pPr>
      <w:ind w:left="720"/>
      <w:contextualSpacing/>
    </w:pPr>
  </w:style>
  <w:style w:type="table" w:styleId="Mkatabulky">
    <w:name w:val="Table Grid"/>
    <w:basedOn w:val="Normlntabulka"/>
    <w:uiPriority w:val="59"/>
    <w:rsid w:val="0048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A337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1A337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Obsahtabulky">
    <w:name w:val="Obsah tabulky"/>
    <w:basedOn w:val="Normln"/>
    <w:rsid w:val="001A33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oderady-dzban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Benešová</cp:lastModifiedBy>
  <cp:revision>8</cp:revision>
  <cp:lastPrinted>2022-05-20T08:25:00Z</cp:lastPrinted>
  <dcterms:created xsi:type="dcterms:W3CDTF">2022-05-19T09:17:00Z</dcterms:created>
  <dcterms:modified xsi:type="dcterms:W3CDTF">2022-05-20T08:27:00Z</dcterms:modified>
</cp:coreProperties>
</file>